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C60A0A">
        <w:fldChar w:fldCharType="begin"/>
      </w:r>
      <w:r w:rsidR="00C60A0A" w:rsidRPr="00FC756C">
        <w:rPr>
          <w:lang w:val="en-US"/>
        </w:rPr>
        <w:instrText xml:space="preserve"> HYPERLINK "http://www.onkol.kielce.pl/" </w:instrText>
      </w:r>
      <w:r w:rsidR="00C60A0A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C60A0A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BD41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0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416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BD416C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D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42" w:rsidRDefault="00423242" w:rsidP="0042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6C" w:rsidRPr="0025444B" w:rsidRDefault="00BD416C" w:rsidP="00BD41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44B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 wykonaniu pomiarów energetycznych  części budynków szpitala tj.: bud. R, O-O1, U, T, Hematologii, pomiarów uziemień stacji transformatorowych i GSZ oraz instalacji odgromowej wszystkich budynków szpitala położonych przy ulicy Artwińskiego  3  przez</w:t>
      </w:r>
      <w:r w:rsidRPr="00254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firmę:</w:t>
      </w:r>
    </w:p>
    <w:p w:rsidR="00BD416C" w:rsidRDefault="00BD416C" w:rsidP="00BD41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44B">
        <w:rPr>
          <w:rFonts w:ascii="Times New Roman" w:eastAsia="Times New Roman" w:hAnsi="Times New Roman" w:cs="Times New Roman"/>
          <w:sz w:val="24"/>
          <w:szCs w:val="24"/>
        </w:rPr>
        <w:t>Zakład Usługowo – Handlowy „</w:t>
      </w:r>
      <w:proofErr w:type="spellStart"/>
      <w:r w:rsidRPr="0025444B">
        <w:rPr>
          <w:rFonts w:ascii="Times New Roman" w:eastAsia="Times New Roman" w:hAnsi="Times New Roman" w:cs="Times New Roman"/>
          <w:sz w:val="24"/>
          <w:szCs w:val="24"/>
        </w:rPr>
        <w:t>Domal</w:t>
      </w:r>
      <w:proofErr w:type="spellEnd"/>
      <w:r w:rsidRPr="0025444B">
        <w:rPr>
          <w:rFonts w:ascii="Times New Roman" w:eastAsia="Times New Roman" w:hAnsi="Times New Roman" w:cs="Times New Roman"/>
          <w:sz w:val="24"/>
          <w:szCs w:val="24"/>
        </w:rPr>
        <w:t xml:space="preserve">” Emil Kwiatkowski, ul. Chełmińska 31/21A, </w:t>
      </w:r>
    </w:p>
    <w:p w:rsidR="00BD416C" w:rsidRPr="0025444B" w:rsidRDefault="00BD416C" w:rsidP="00BD41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44B">
        <w:rPr>
          <w:rFonts w:ascii="Times New Roman" w:eastAsia="Times New Roman" w:hAnsi="Times New Roman" w:cs="Times New Roman"/>
          <w:sz w:val="24"/>
          <w:szCs w:val="24"/>
        </w:rPr>
        <w:t>78-600 Wałcz</w:t>
      </w:r>
    </w:p>
    <w:p w:rsidR="00BD416C" w:rsidRPr="0025444B" w:rsidRDefault="00BD416C" w:rsidP="00BD41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44B">
        <w:rPr>
          <w:rFonts w:ascii="Times New Roman" w:eastAsia="Times New Roman" w:hAnsi="Times New Roman" w:cs="Times New Roman"/>
          <w:sz w:val="24"/>
          <w:szCs w:val="24"/>
        </w:rPr>
        <w:t>za cenę brutto: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44B">
        <w:rPr>
          <w:rFonts w:ascii="Times New Roman" w:eastAsia="Times New Roman" w:hAnsi="Times New Roman" w:cs="Times New Roman"/>
          <w:sz w:val="24"/>
          <w:szCs w:val="24"/>
        </w:rPr>
        <w:t>24 298,65 zł.</w:t>
      </w:r>
    </w:p>
    <w:p w:rsidR="00155720" w:rsidRPr="00155720" w:rsidRDefault="00155720" w:rsidP="00BD4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FC756C" w:rsidRPr="00FC756C" w:rsidRDefault="00FC756C" w:rsidP="00FC756C">
      <w:pPr>
        <w:suppressAutoHyphens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FC756C">
        <w:rPr>
          <w:rFonts w:ascii="Times New Roman" w:eastAsia="Times New Roman" w:hAnsi="Times New Roman" w:cs="Times New Roman"/>
          <w:i/>
          <w:iCs/>
        </w:rPr>
        <w:t>Z-CA DYREKTORA</w:t>
      </w:r>
    </w:p>
    <w:p w:rsidR="00FC756C" w:rsidRPr="00FC756C" w:rsidRDefault="00FC756C" w:rsidP="00FC756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FC756C" w:rsidRPr="00FC756C" w:rsidRDefault="00FC756C" w:rsidP="00FC756C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</w:r>
      <w:r w:rsidRPr="00FC756C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AB5227" w:rsidRPr="00AB5227" w:rsidRDefault="00AB5227" w:rsidP="006808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42EDA" w:rsidRPr="00137717" w:rsidRDefault="00742EDA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2EDA" w:rsidRPr="00137717" w:rsidSect="00BD416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0A" w:rsidRDefault="00C60A0A" w:rsidP="00645D58">
      <w:pPr>
        <w:spacing w:after="0" w:line="240" w:lineRule="auto"/>
      </w:pPr>
      <w:r>
        <w:separator/>
      </w:r>
    </w:p>
  </w:endnote>
  <w:endnote w:type="continuationSeparator" w:id="0">
    <w:p w:rsidR="00C60A0A" w:rsidRDefault="00C60A0A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0A" w:rsidRDefault="00C60A0A" w:rsidP="00645D58">
      <w:pPr>
        <w:spacing w:after="0" w:line="240" w:lineRule="auto"/>
      </w:pPr>
      <w:r>
        <w:separator/>
      </w:r>
    </w:p>
  </w:footnote>
  <w:footnote w:type="continuationSeparator" w:id="0">
    <w:p w:rsidR="00C60A0A" w:rsidRDefault="00C60A0A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4DEB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B96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046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7D1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C793D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16C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A0A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C756C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3A80-C524-4E97-A071-75FF5DA9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7</cp:revision>
  <cp:lastPrinted>2018-11-23T09:24:00Z</cp:lastPrinted>
  <dcterms:created xsi:type="dcterms:W3CDTF">2018-11-22T07:21:00Z</dcterms:created>
  <dcterms:modified xsi:type="dcterms:W3CDTF">2018-11-26T13:22:00Z</dcterms:modified>
</cp:coreProperties>
</file>